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Oświadczenie dotyczące imprezy o nazwie MEMORIAŁ LUCKA CHORĄŻEGO odbywającej się dnia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.08.20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Niniejszym oświadczam, że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nie ma u mnie żadnych przeciwwskazań zdrowotnych, 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które mogą utrudniać lub uniemożliwić mój udział w zawodach.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baseline"/>
          <w:rtl w:val="0"/>
        </w:rPr>
        <w:t xml:space="preserve">Wypełniając kartę zgłoszeniową jako uczestnik akceptuję poniższą klauzulę: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vertAlign w:val="baselin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Skawinki,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Numer startowy: ….....................</w:t>
        <w:tab/>
        <w:tab/>
        <w:t xml:space="preserve">podpis (imię i nazwisko): ….....................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Oświadczenie dotyczące imprezy o nazwie MEMORIAŁ LUCKA CHORĄŻEGO odbywającej się dnia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Niniejszym oświadczam, że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nie ma u mnie żadnych przeciwwskazań zdrowotnych, 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które mogą utrudniać lub uniemożliwić mój udział w zawodach.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baseline"/>
          <w:rtl w:val="0"/>
        </w:rPr>
        <w:t xml:space="preserve">Wypełniając kartę zgłoszeniową jako uczestnik akceptuję poniższą klauzulę: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vertAlign w:val="baselin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Skawinki,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Numer startowy: ….....................</w:t>
        <w:tab/>
        <w:tab/>
        <w:t xml:space="preserve">podpis (imię i nazwisko): ….....................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Oświadczenie dotyczące imprezy o nazwie MEMORIAŁ LUCKA CHORĄŻEGO odbywającej się dnia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Niniejszym oświadczam, że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nie ma u mnie żadnych przeciwwskazań zdrowotnych, 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które mogą utrudniać lub uniemożliwić mój udział w zawodach.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baseline"/>
          <w:rtl w:val="0"/>
        </w:rPr>
        <w:t xml:space="preserve">Wypełniając kartę zgłoszeniową jako uczestnik akceptuję poniższą klauzulę: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vertAlign w:val="baselin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Skawinki,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Numer startowy: ….....................</w:t>
        <w:tab/>
        <w:tab/>
        <w:t xml:space="preserve">podpis (imię i nazwisko): ….....................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Oświadczenie dotyczące imprezy o nazwie MEMORIAŁ LUCKA CHORĄŻEGO odbywającej się dnia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Niniejszym oświadczam, że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nie ma u mnie żadnych przeciwwskazań zdrowotnych, 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które mogą utrudniać lub uniemożliwić mój udział w zawodach.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baseline"/>
          <w:rtl w:val="0"/>
        </w:rPr>
        <w:t xml:space="preserve">Wypełniając kartę zgłoszeniową jako uczestnik akceptuję poniższą klauzulę: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2520"/>
        </w:tabs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vertAlign w:val="baselin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Skawinki,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07.08.2022 r..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pos="2520"/>
        </w:tabs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none"/>
          <w:vertAlign w:val="baseline"/>
          <w:rtl w:val="0"/>
        </w:rPr>
        <w:t xml:space="preserve">Numer startowy: ….....................</w:t>
        <w:tab/>
        <w:tab/>
        <w:t xml:space="preserve">podpis (imię i nazwisko): ….....................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pos="2520"/>
        </w:tabs>
        <w:jc w:val="left"/>
        <w:rPr>
          <w:rFonts w:ascii="Arial" w:cs="Arial" w:eastAsia="Arial" w:hAnsi="Arial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Nagłówek">
    <w:name w:val="Nagłówek"/>
    <w:basedOn w:val="Normal"/>
    <w:next w:val="Treśćtekstu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paragraph" w:styleId="Treśćtekstu">
    <w:name w:val="Treść tekstu"/>
    <w:basedOn w:val="Normal"/>
    <w:next w:val="Treśćtekstu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Podpis">
    <w:name w:val="Podpis"/>
    <w:basedOn w:val="Normal"/>
    <w:next w:val="Podpis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Główka">
    <w:name w:val="Główka"/>
    <w:basedOn w:val="Normal"/>
    <w:next w:val="Treśćtekstu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paragraph" w:styleId="Liniapozioma">
    <w:name w:val="Linia pozioma"/>
    <w:basedOn w:val="Normal"/>
    <w:next w:val="Treśćtekstu"/>
    <w:autoRedefine w:val="0"/>
    <w:hidden w:val="0"/>
    <w:qFormat w:val="0"/>
    <w:pPr>
      <w:widowControl w:val="0"/>
      <w:suppressLineNumbers w:val="1"/>
      <w:pBdr>
        <w:top w:color="000000" w:space="0" w:sz="0" w:val="none"/>
        <w:left w:color="000000" w:space="0" w:sz="0" w:val="none"/>
        <w:bottom w:color="808080" w:space="0" w:sz="3" w:val="doub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Droid Sans Fallback" w:hAnsi="Times New Roman"/>
      <w:w w:val="100"/>
      <w:kern w:val="1"/>
      <w:position w:val="-1"/>
      <w:sz w:val="12"/>
      <w:szCs w:val="12"/>
      <w:effect w:val="none"/>
      <w:vertAlign w:val="baseline"/>
      <w:cs w:val="0"/>
      <w:em w:val="none"/>
      <w:lang w:bidi="hi-IN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7co6s+rvyO+RmHVIWxcsuCheSQ==">AMUW2mUDtUW8f97MEbTY8QBwVhNKrcwu1+fSDIfU9B06DIbCp4xsLOi1RirEcm76qt7ttk8CZK7hZ3bKRlE0A/rF/r4dsTH1OwuvxIYsmpPaiLDix/gQBbw=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2013-03-28T10:12:26Z</dcterms:created>
  <dc:creator>kamil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